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C8159" w14:textId="77777777" w:rsidR="00F76DD0" w:rsidRDefault="00F76DD0">
      <w:pPr>
        <w:rPr>
          <w:rFonts w:ascii="Palatino" w:hAnsi="Palatino"/>
        </w:rPr>
      </w:pPr>
      <w:r w:rsidRPr="00F76DD0">
        <w:rPr>
          <w:rFonts w:ascii="Palatino" w:hAnsi="Palatino"/>
          <w:b/>
        </w:rPr>
        <w:t>Review</w:t>
      </w:r>
      <w:r>
        <w:rPr>
          <w:rFonts w:ascii="Palatino" w:hAnsi="Palatino"/>
        </w:rPr>
        <w:t>:</w:t>
      </w:r>
    </w:p>
    <w:p w14:paraId="48FB00F5" w14:textId="77777777" w:rsidR="00F76DD0" w:rsidRDefault="00F76DD0">
      <w:pPr>
        <w:rPr>
          <w:rFonts w:ascii="Palatino" w:hAnsi="Palatino"/>
        </w:rPr>
      </w:pPr>
    </w:p>
    <w:p w14:paraId="606097BC" w14:textId="77777777" w:rsidR="00F76DD0" w:rsidRDefault="00F76DD0">
      <w:pPr>
        <w:rPr>
          <w:rFonts w:ascii="Palatino" w:hAnsi="Palatino"/>
        </w:rPr>
      </w:pPr>
    </w:p>
    <w:p w14:paraId="74A9F43D" w14:textId="77777777" w:rsidR="00F76DD0" w:rsidRDefault="00F76DD0">
      <w:pPr>
        <w:rPr>
          <w:rFonts w:ascii="Palatino" w:hAnsi="Palatino"/>
        </w:rPr>
      </w:pPr>
    </w:p>
    <w:p w14:paraId="370BCC69" w14:textId="77777777" w:rsidR="00D72F4E" w:rsidRPr="00542E8E" w:rsidRDefault="00D72F4E">
      <w:pPr>
        <w:rPr>
          <w:rFonts w:ascii="Palatino" w:hAnsi="Palatino"/>
        </w:rPr>
      </w:pPr>
      <w:r w:rsidRPr="00542E8E">
        <w:rPr>
          <w:rFonts w:ascii="Palatino" w:hAnsi="Palatino"/>
        </w:rPr>
        <w:t xml:space="preserve">“All Scripture is </w:t>
      </w:r>
      <w:r w:rsidRPr="00542E8E">
        <w:rPr>
          <w:rFonts w:ascii="Palatino" w:hAnsi="Palatino"/>
          <w:u w:val="single"/>
        </w:rPr>
        <w:t>God-breathed</w:t>
      </w:r>
      <w:r w:rsidRPr="00542E8E">
        <w:rPr>
          <w:rFonts w:ascii="Palatino" w:hAnsi="Palatino"/>
        </w:rPr>
        <w:t>”-</w:t>
      </w:r>
    </w:p>
    <w:p w14:paraId="5AADA28C" w14:textId="77777777" w:rsidR="00D72F4E" w:rsidRPr="00542E8E" w:rsidRDefault="00D72F4E">
      <w:pPr>
        <w:rPr>
          <w:rFonts w:ascii="Palatino" w:hAnsi="Palatino"/>
        </w:rPr>
      </w:pPr>
    </w:p>
    <w:p w14:paraId="5241BCDC" w14:textId="77777777" w:rsidR="00D72F4E" w:rsidRPr="00542E8E" w:rsidRDefault="00D72F4E">
      <w:pPr>
        <w:rPr>
          <w:rFonts w:ascii="Palatino" w:hAnsi="Palatino"/>
        </w:rPr>
      </w:pPr>
    </w:p>
    <w:p w14:paraId="3EF72242" w14:textId="77777777" w:rsidR="00542E8E" w:rsidRPr="00542E8E" w:rsidRDefault="00542E8E">
      <w:pPr>
        <w:rPr>
          <w:rFonts w:ascii="Palatino" w:hAnsi="Palatino"/>
        </w:rPr>
      </w:pPr>
    </w:p>
    <w:p w14:paraId="29EA0BC1" w14:textId="77777777" w:rsidR="00D72F4E" w:rsidRPr="00542E8E" w:rsidRDefault="00542E8E" w:rsidP="00542E8E">
      <w:pPr>
        <w:ind w:firstLine="720"/>
        <w:rPr>
          <w:rFonts w:ascii="Palatino" w:hAnsi="Palatino"/>
          <w:b/>
        </w:rPr>
      </w:pPr>
      <w:r w:rsidRPr="00542E8E">
        <w:rPr>
          <w:rFonts w:ascii="Palatino" w:hAnsi="Palatino"/>
          <w:b/>
        </w:rPr>
        <w:t>2 Peter 1:20–</w:t>
      </w:r>
      <w:r w:rsidR="00D72F4E" w:rsidRPr="00542E8E">
        <w:rPr>
          <w:rFonts w:ascii="Palatino" w:hAnsi="Palatino"/>
          <w:b/>
        </w:rPr>
        <w:t>21</w:t>
      </w:r>
      <w:r w:rsidRPr="00542E8E">
        <w:rPr>
          <w:rFonts w:ascii="Palatino" w:hAnsi="Palatino"/>
          <w:b/>
        </w:rPr>
        <w:sym w:font="Wingdings" w:char="F0E0"/>
      </w:r>
      <w:r w:rsidRPr="00542E8E">
        <w:rPr>
          <w:rFonts w:ascii="Palatino" w:hAnsi="Palatino"/>
          <w:b/>
        </w:rPr>
        <w:t xml:space="preserve"> </w:t>
      </w:r>
      <w:r w:rsidR="00D72F4E" w:rsidRPr="00542E8E">
        <w:rPr>
          <w:rFonts w:ascii="Palatino" w:hAnsi="Palatino"/>
        </w:rPr>
        <w:t>“</w:t>
      </w:r>
      <w:r w:rsidR="00D72F4E" w:rsidRPr="00542E8E">
        <w:rPr>
          <w:rFonts w:ascii="Palatino" w:hAnsi="Palatino"/>
          <w:u w:val="single"/>
        </w:rPr>
        <w:t>Men spoke from God</w:t>
      </w:r>
      <w:r w:rsidR="00D72F4E" w:rsidRPr="00542E8E">
        <w:rPr>
          <w:rFonts w:ascii="Palatino" w:hAnsi="Palatino"/>
        </w:rPr>
        <w:t xml:space="preserve"> as they were </w:t>
      </w:r>
      <w:r w:rsidR="00D72F4E" w:rsidRPr="00542E8E">
        <w:rPr>
          <w:rFonts w:ascii="Palatino" w:hAnsi="Palatino"/>
          <w:u w:val="single"/>
        </w:rPr>
        <w:t>carried along by the Holy Spirit</w:t>
      </w:r>
      <w:r w:rsidR="00D72F4E" w:rsidRPr="00542E8E">
        <w:rPr>
          <w:rFonts w:ascii="Palatino" w:hAnsi="Palatino"/>
        </w:rPr>
        <w:t>”</w:t>
      </w:r>
    </w:p>
    <w:p w14:paraId="12D1B36C" w14:textId="77777777" w:rsidR="00D72F4E" w:rsidRPr="00542E8E" w:rsidRDefault="00D72F4E">
      <w:pPr>
        <w:rPr>
          <w:rFonts w:ascii="Palatino" w:hAnsi="Palatino"/>
        </w:rPr>
      </w:pPr>
    </w:p>
    <w:p w14:paraId="11DCF494" w14:textId="77777777" w:rsidR="00D72F4E" w:rsidRDefault="00D72F4E">
      <w:pPr>
        <w:rPr>
          <w:rFonts w:ascii="Palatino" w:hAnsi="Palatino"/>
        </w:rPr>
      </w:pPr>
    </w:p>
    <w:p w14:paraId="649F8A09" w14:textId="77777777" w:rsidR="008D57FD" w:rsidRPr="00542E8E" w:rsidRDefault="008D57FD">
      <w:pPr>
        <w:rPr>
          <w:rFonts w:ascii="Palatino" w:hAnsi="Palatino"/>
        </w:rPr>
      </w:pPr>
    </w:p>
    <w:p w14:paraId="577F64EB" w14:textId="77777777" w:rsidR="00D72F4E" w:rsidRPr="00542E8E" w:rsidRDefault="00D72F4E">
      <w:pPr>
        <w:rPr>
          <w:rFonts w:ascii="Palatino" w:hAnsi="Palatino"/>
        </w:rPr>
      </w:pPr>
      <w:r w:rsidRPr="00542E8E">
        <w:rPr>
          <w:rFonts w:ascii="Palatino" w:hAnsi="Palatino"/>
        </w:rPr>
        <w:t>What do we believe about God’s word?</w:t>
      </w:r>
    </w:p>
    <w:p w14:paraId="4D4F698E" w14:textId="77777777" w:rsidR="00D72F4E" w:rsidRPr="00542E8E" w:rsidRDefault="00D72F4E">
      <w:pPr>
        <w:rPr>
          <w:rFonts w:ascii="Palatino" w:hAnsi="Palatino"/>
        </w:rPr>
      </w:pPr>
    </w:p>
    <w:p w14:paraId="7A9152C9" w14:textId="77777777" w:rsidR="00D72F4E" w:rsidRPr="00542E8E" w:rsidRDefault="00D72F4E" w:rsidP="00542E8E">
      <w:pPr>
        <w:pStyle w:val="ListParagraph"/>
        <w:numPr>
          <w:ilvl w:val="0"/>
          <w:numId w:val="3"/>
        </w:numPr>
        <w:spacing w:line="276" w:lineRule="auto"/>
        <w:rPr>
          <w:rFonts w:ascii="Palatino" w:hAnsi="Palatino"/>
        </w:rPr>
      </w:pPr>
      <w:r w:rsidRPr="00542E8E">
        <w:rPr>
          <w:rFonts w:ascii="Palatino" w:hAnsi="Palatino"/>
        </w:rPr>
        <w:t>Inspired-</w:t>
      </w:r>
    </w:p>
    <w:p w14:paraId="3421DFEF" w14:textId="77777777" w:rsidR="00D72F4E" w:rsidRPr="00542E8E" w:rsidRDefault="00D72F4E" w:rsidP="00542E8E">
      <w:pPr>
        <w:pStyle w:val="ListParagraph"/>
        <w:numPr>
          <w:ilvl w:val="0"/>
          <w:numId w:val="3"/>
        </w:numPr>
        <w:spacing w:line="276" w:lineRule="auto"/>
        <w:rPr>
          <w:rFonts w:ascii="Palatino" w:hAnsi="Palatino"/>
        </w:rPr>
      </w:pPr>
      <w:r w:rsidRPr="00542E8E">
        <w:rPr>
          <w:rFonts w:ascii="Palatino" w:hAnsi="Palatino"/>
        </w:rPr>
        <w:t>Infallible-</w:t>
      </w:r>
    </w:p>
    <w:p w14:paraId="1298917E" w14:textId="77777777" w:rsidR="00D72F4E" w:rsidRPr="00542E8E" w:rsidRDefault="00D72F4E" w:rsidP="00542E8E">
      <w:pPr>
        <w:pStyle w:val="ListParagraph"/>
        <w:numPr>
          <w:ilvl w:val="0"/>
          <w:numId w:val="3"/>
        </w:numPr>
        <w:spacing w:line="276" w:lineRule="auto"/>
        <w:rPr>
          <w:rFonts w:ascii="Palatino" w:hAnsi="Palatino"/>
        </w:rPr>
      </w:pPr>
      <w:r w:rsidRPr="00542E8E">
        <w:rPr>
          <w:rFonts w:ascii="Palatino" w:hAnsi="Palatino"/>
        </w:rPr>
        <w:t>Inerrant-</w:t>
      </w:r>
    </w:p>
    <w:p w14:paraId="0212550F" w14:textId="77777777" w:rsidR="00542E8E" w:rsidRPr="00542E8E" w:rsidRDefault="00542E8E">
      <w:pPr>
        <w:rPr>
          <w:rFonts w:ascii="Palatino" w:hAnsi="Palatino"/>
        </w:rPr>
      </w:pPr>
    </w:p>
    <w:p w14:paraId="1455E277" w14:textId="77777777" w:rsidR="00D72F4E" w:rsidRPr="00542E8E" w:rsidRDefault="00D72F4E">
      <w:pPr>
        <w:rPr>
          <w:rFonts w:ascii="Palatino" w:hAnsi="Palatino"/>
        </w:rPr>
      </w:pPr>
      <w:r w:rsidRPr="00542E8E">
        <w:rPr>
          <w:rFonts w:ascii="Palatino" w:hAnsi="Palatino"/>
        </w:rPr>
        <w:t>“</w:t>
      </w:r>
      <w:r w:rsidRPr="00542E8E">
        <w:rPr>
          <w:rFonts w:ascii="Palatino" w:hAnsi="Palatino"/>
          <w:u w:val="single"/>
        </w:rPr>
        <w:t>All</w:t>
      </w:r>
      <w:r w:rsidRPr="00542E8E">
        <w:rPr>
          <w:rFonts w:ascii="Palatino" w:hAnsi="Palatino"/>
        </w:rPr>
        <w:t xml:space="preserve"> Scripture is God-breathed”-</w:t>
      </w:r>
    </w:p>
    <w:p w14:paraId="3DDDA3AF" w14:textId="77777777" w:rsidR="00D72F4E" w:rsidRPr="00542E8E" w:rsidRDefault="00D72F4E">
      <w:pPr>
        <w:rPr>
          <w:rFonts w:ascii="Palatino" w:hAnsi="Palatino"/>
        </w:rPr>
      </w:pPr>
    </w:p>
    <w:p w14:paraId="7ADD40BF" w14:textId="77777777" w:rsidR="00F60B02" w:rsidRPr="00542E8E" w:rsidRDefault="00F60B02" w:rsidP="00F60B02">
      <w:pPr>
        <w:pStyle w:val="ListParagraph"/>
        <w:numPr>
          <w:ilvl w:val="0"/>
          <w:numId w:val="4"/>
        </w:numPr>
        <w:rPr>
          <w:rFonts w:ascii="Palatino" w:hAnsi="Palatino"/>
          <w:b/>
        </w:rPr>
      </w:pPr>
      <w:r w:rsidRPr="00542E8E">
        <w:rPr>
          <w:rFonts w:ascii="Palatino" w:hAnsi="Palatino"/>
          <w:b/>
        </w:rPr>
        <w:t>2 Peter 3:16-</w:t>
      </w:r>
    </w:p>
    <w:p w14:paraId="1509C6DE" w14:textId="77777777" w:rsidR="00F60B02" w:rsidRPr="00542E8E" w:rsidRDefault="00F60B02" w:rsidP="00F60B02">
      <w:pPr>
        <w:rPr>
          <w:rFonts w:ascii="Palatino" w:hAnsi="Palatino"/>
        </w:rPr>
      </w:pPr>
    </w:p>
    <w:p w14:paraId="331EE048" w14:textId="77777777" w:rsidR="00F60B02" w:rsidRPr="00542E8E" w:rsidRDefault="00F60B02" w:rsidP="00F60B02">
      <w:pPr>
        <w:pStyle w:val="ListParagraph"/>
        <w:numPr>
          <w:ilvl w:val="0"/>
          <w:numId w:val="4"/>
        </w:numPr>
        <w:rPr>
          <w:rFonts w:ascii="Palatino" w:hAnsi="Palatino"/>
          <w:b/>
        </w:rPr>
      </w:pPr>
      <w:r w:rsidRPr="00542E8E">
        <w:rPr>
          <w:rFonts w:ascii="Palatino" w:hAnsi="Palatino"/>
          <w:b/>
        </w:rPr>
        <w:t>1 Timothy 5:18-</w:t>
      </w:r>
    </w:p>
    <w:p w14:paraId="428EF562" w14:textId="77777777" w:rsidR="00F60B02" w:rsidRPr="00542E8E" w:rsidRDefault="00F60B02" w:rsidP="00F60B02">
      <w:pPr>
        <w:spacing w:line="276" w:lineRule="auto"/>
        <w:rPr>
          <w:rFonts w:ascii="Palatino" w:hAnsi="Palatino"/>
        </w:rPr>
      </w:pPr>
    </w:p>
    <w:p w14:paraId="01689888" w14:textId="77777777" w:rsidR="00D72F4E" w:rsidRPr="00542E8E" w:rsidRDefault="00D72F4E" w:rsidP="00D72F4E">
      <w:pPr>
        <w:pStyle w:val="ListParagraph"/>
        <w:numPr>
          <w:ilvl w:val="0"/>
          <w:numId w:val="2"/>
        </w:numPr>
        <w:spacing w:line="276" w:lineRule="auto"/>
        <w:rPr>
          <w:rFonts w:ascii="Palatino" w:hAnsi="Palatino"/>
        </w:rPr>
      </w:pPr>
      <w:r w:rsidRPr="00542E8E">
        <w:rPr>
          <w:rFonts w:ascii="Palatino" w:hAnsi="Palatino"/>
        </w:rPr>
        <w:t>To ___________ any of the Bible’s teaching is to ____________ God.</w:t>
      </w:r>
    </w:p>
    <w:p w14:paraId="24B04A69" w14:textId="77777777" w:rsidR="00D72F4E" w:rsidRPr="00542E8E" w:rsidRDefault="00D72F4E" w:rsidP="00D72F4E">
      <w:pPr>
        <w:pStyle w:val="ListParagraph"/>
        <w:numPr>
          <w:ilvl w:val="0"/>
          <w:numId w:val="2"/>
        </w:numPr>
        <w:spacing w:line="276" w:lineRule="auto"/>
        <w:rPr>
          <w:rFonts w:ascii="Palatino" w:hAnsi="Palatino"/>
        </w:rPr>
      </w:pPr>
      <w:r w:rsidRPr="00542E8E">
        <w:rPr>
          <w:rFonts w:ascii="Palatino" w:hAnsi="Palatino"/>
        </w:rPr>
        <w:t>To ___________ any of the Bible’s teaching is to ____________ God.</w:t>
      </w:r>
    </w:p>
    <w:p w14:paraId="1A23700C" w14:textId="77777777" w:rsidR="00D72F4E" w:rsidRPr="00542E8E" w:rsidRDefault="00D72F4E" w:rsidP="00542E8E">
      <w:pPr>
        <w:pStyle w:val="ListParagraph"/>
        <w:numPr>
          <w:ilvl w:val="0"/>
          <w:numId w:val="2"/>
        </w:numPr>
        <w:spacing w:line="276" w:lineRule="auto"/>
        <w:rPr>
          <w:rFonts w:ascii="Palatino" w:hAnsi="Palatino"/>
        </w:rPr>
      </w:pPr>
      <w:r w:rsidRPr="00542E8E">
        <w:rPr>
          <w:rFonts w:ascii="Palatino" w:hAnsi="Palatino"/>
        </w:rPr>
        <w:t>To ___________ any of the Bible’s teaching is to ____________ God.</w:t>
      </w:r>
    </w:p>
    <w:p w14:paraId="5C8E296D" w14:textId="77777777" w:rsidR="00F60B02" w:rsidRDefault="00F60B02">
      <w:pPr>
        <w:rPr>
          <w:rFonts w:ascii="Palatino" w:hAnsi="Palatino"/>
        </w:rPr>
      </w:pPr>
    </w:p>
    <w:p w14:paraId="54D83178" w14:textId="77777777" w:rsidR="008D57FD" w:rsidRPr="00542E8E" w:rsidRDefault="008D57FD">
      <w:pPr>
        <w:rPr>
          <w:rFonts w:ascii="Palatino" w:hAnsi="Palatino"/>
        </w:rPr>
      </w:pPr>
    </w:p>
    <w:p w14:paraId="04EEBC49" w14:textId="7ADF4D9F" w:rsidR="00F60B02" w:rsidRPr="00542E8E" w:rsidRDefault="00F60B02">
      <w:pPr>
        <w:rPr>
          <w:rFonts w:ascii="Palatino" w:hAnsi="Palatino"/>
        </w:rPr>
      </w:pPr>
      <w:r w:rsidRPr="00542E8E">
        <w:rPr>
          <w:rFonts w:ascii="Palatino" w:hAnsi="Palatino"/>
        </w:rPr>
        <w:t>“</w:t>
      </w:r>
      <w:r w:rsidR="00B56BA5" w:rsidRPr="00542E8E">
        <w:rPr>
          <w:rFonts w:ascii="Palatino" w:hAnsi="Palatino"/>
          <w:u w:val="single"/>
        </w:rPr>
        <w:t>Teaching</w:t>
      </w:r>
      <w:r w:rsidRPr="00542E8E">
        <w:rPr>
          <w:rFonts w:ascii="Palatino" w:hAnsi="Palatino"/>
          <w:u w:val="single"/>
        </w:rPr>
        <w:t>, rebuking, correcting</w:t>
      </w:r>
      <w:r w:rsidRPr="00542E8E">
        <w:rPr>
          <w:rFonts w:ascii="Palatino" w:hAnsi="Palatino"/>
        </w:rPr>
        <w:t xml:space="preserve"> and…”</w:t>
      </w:r>
    </w:p>
    <w:p w14:paraId="55BA0161" w14:textId="77777777" w:rsidR="00F60B02" w:rsidRPr="00542E8E" w:rsidRDefault="00F60B02">
      <w:pPr>
        <w:rPr>
          <w:rFonts w:ascii="Palatino" w:hAnsi="Palatino"/>
        </w:rPr>
      </w:pPr>
    </w:p>
    <w:p w14:paraId="5BD3BD4E" w14:textId="77777777" w:rsidR="00D72F4E" w:rsidRPr="00542E8E" w:rsidRDefault="00F60B02" w:rsidP="00542E8E">
      <w:pPr>
        <w:pStyle w:val="ListParagraph"/>
        <w:numPr>
          <w:ilvl w:val="0"/>
          <w:numId w:val="5"/>
        </w:numPr>
        <w:rPr>
          <w:rFonts w:ascii="Palatino" w:hAnsi="Palatino"/>
        </w:rPr>
      </w:pPr>
      <w:r w:rsidRPr="00542E8E">
        <w:rPr>
          <w:rFonts w:ascii="Palatino" w:hAnsi="Palatino"/>
        </w:rPr>
        <w:t>Scripture is our authority for ____________.</w:t>
      </w:r>
    </w:p>
    <w:p w14:paraId="651235B8" w14:textId="77777777" w:rsidR="00F60B02" w:rsidRDefault="00F60B02">
      <w:pPr>
        <w:rPr>
          <w:rFonts w:ascii="Palatino" w:hAnsi="Palatino"/>
        </w:rPr>
      </w:pPr>
    </w:p>
    <w:p w14:paraId="06A3D2A0" w14:textId="77777777" w:rsidR="008D57FD" w:rsidRPr="00542E8E" w:rsidRDefault="008D57FD">
      <w:pPr>
        <w:rPr>
          <w:rFonts w:ascii="Palatino" w:hAnsi="Palatino"/>
        </w:rPr>
      </w:pPr>
    </w:p>
    <w:p w14:paraId="55D4047D" w14:textId="33B29847" w:rsidR="00D72F4E" w:rsidRPr="00542E8E" w:rsidRDefault="00F60B02">
      <w:pPr>
        <w:rPr>
          <w:rFonts w:ascii="Palatino" w:hAnsi="Palatino"/>
        </w:rPr>
      </w:pPr>
      <w:r w:rsidRPr="00542E8E">
        <w:rPr>
          <w:rFonts w:ascii="Palatino" w:hAnsi="Palatino"/>
        </w:rPr>
        <w:t>“</w:t>
      </w:r>
      <w:bookmarkStart w:id="0" w:name="_GoBack"/>
      <w:bookmarkEnd w:id="0"/>
      <w:r w:rsidR="00B56BA5" w:rsidRPr="00542E8E">
        <w:rPr>
          <w:rFonts w:ascii="Palatino" w:hAnsi="Palatino"/>
        </w:rPr>
        <w:t>And</w:t>
      </w:r>
      <w:r w:rsidRPr="00542E8E">
        <w:rPr>
          <w:rFonts w:ascii="Palatino" w:hAnsi="Palatino"/>
        </w:rPr>
        <w:t xml:space="preserve"> training in righteousness, </w:t>
      </w:r>
      <w:r w:rsidRPr="00542E8E">
        <w:rPr>
          <w:rFonts w:ascii="Palatino" w:hAnsi="Palatino"/>
          <w:u w:val="single"/>
        </w:rPr>
        <w:t>so that</w:t>
      </w:r>
      <w:r w:rsidRPr="00542E8E">
        <w:rPr>
          <w:rFonts w:ascii="Palatino" w:hAnsi="Palatino"/>
        </w:rPr>
        <w:t xml:space="preserve"> the man of God may be </w:t>
      </w:r>
      <w:r w:rsidRPr="00542E8E">
        <w:rPr>
          <w:rFonts w:ascii="Palatino" w:hAnsi="Palatino"/>
          <w:u w:val="single"/>
        </w:rPr>
        <w:t>thoroughly equipped for every good work</w:t>
      </w:r>
      <w:r w:rsidRPr="00542E8E">
        <w:rPr>
          <w:rFonts w:ascii="Palatino" w:hAnsi="Palatino"/>
        </w:rPr>
        <w:t>.”</w:t>
      </w:r>
    </w:p>
    <w:p w14:paraId="41BD0A60" w14:textId="77777777" w:rsidR="00F60B02" w:rsidRPr="00542E8E" w:rsidRDefault="00F60B02">
      <w:pPr>
        <w:rPr>
          <w:rFonts w:ascii="Palatino" w:hAnsi="Palatino"/>
        </w:rPr>
      </w:pPr>
    </w:p>
    <w:p w14:paraId="0C43CBFC" w14:textId="77777777" w:rsidR="00F60B02" w:rsidRPr="00542E8E" w:rsidRDefault="00F60B02" w:rsidP="00542E8E">
      <w:pPr>
        <w:pStyle w:val="ListParagraph"/>
        <w:numPr>
          <w:ilvl w:val="0"/>
          <w:numId w:val="5"/>
        </w:numPr>
        <w:rPr>
          <w:rFonts w:ascii="Palatino" w:hAnsi="Palatino"/>
        </w:rPr>
      </w:pPr>
      <w:r w:rsidRPr="00542E8E">
        <w:rPr>
          <w:rFonts w:ascii="Palatino" w:hAnsi="Palatino"/>
        </w:rPr>
        <w:t>Scripture is our authority for ____________.</w:t>
      </w:r>
    </w:p>
    <w:p w14:paraId="1FF5447C" w14:textId="77777777" w:rsidR="00D00F31" w:rsidRDefault="00D00F31">
      <w:pPr>
        <w:rPr>
          <w:rFonts w:ascii="Palatino" w:hAnsi="Palatino"/>
        </w:rPr>
      </w:pPr>
    </w:p>
    <w:p w14:paraId="1F511CE5" w14:textId="77777777" w:rsidR="008D57FD" w:rsidRPr="00542E8E" w:rsidRDefault="008D57FD">
      <w:pPr>
        <w:rPr>
          <w:rFonts w:ascii="Palatino" w:hAnsi="Palatino"/>
        </w:rPr>
      </w:pPr>
    </w:p>
    <w:p w14:paraId="05CE3A7D" w14:textId="77777777" w:rsidR="00D00F31" w:rsidRPr="00542E8E" w:rsidRDefault="00D00F31">
      <w:pPr>
        <w:rPr>
          <w:rFonts w:ascii="Palatino" w:hAnsi="Palatino"/>
        </w:rPr>
      </w:pPr>
      <w:r w:rsidRPr="00542E8E">
        <w:rPr>
          <w:rFonts w:ascii="Palatino" w:hAnsi="Palatino"/>
          <w:b/>
        </w:rPr>
        <w:t>Isaiah 29:13</w:t>
      </w:r>
      <w:r w:rsidR="00F76DD0">
        <w:rPr>
          <w:rStyle w:val="FootnoteReference"/>
          <w:rFonts w:ascii="Palatino" w:hAnsi="Palatino"/>
          <w:b/>
        </w:rPr>
        <w:footnoteReference w:id="1"/>
      </w:r>
      <w:r w:rsidRPr="00542E8E">
        <w:rPr>
          <w:rFonts w:ascii="Palatino" w:hAnsi="Palatino"/>
        </w:rPr>
        <w:t>- “These people come near to me with their mouth, and honor me with their lips, but their hearts are far from me. Their worship of me is made up only of rules taught by men</w:t>
      </w:r>
      <w:r w:rsidR="00542E8E" w:rsidRPr="00542E8E">
        <w:rPr>
          <w:rFonts w:ascii="Palatino" w:hAnsi="Palatino"/>
        </w:rPr>
        <w:t>.</w:t>
      </w:r>
      <w:r w:rsidRPr="00542E8E">
        <w:rPr>
          <w:rFonts w:ascii="Palatino" w:hAnsi="Palatino"/>
        </w:rPr>
        <w:t>”</w:t>
      </w:r>
    </w:p>
    <w:p w14:paraId="53A670DA" w14:textId="77777777" w:rsidR="00542E8E" w:rsidRPr="00542E8E" w:rsidRDefault="00542E8E">
      <w:pPr>
        <w:rPr>
          <w:rFonts w:ascii="Palatino" w:hAnsi="Palatino"/>
        </w:rPr>
      </w:pPr>
    </w:p>
    <w:p w14:paraId="334431D0" w14:textId="77777777" w:rsidR="00542E8E" w:rsidRPr="00542E8E" w:rsidRDefault="00542E8E" w:rsidP="00542E8E">
      <w:pPr>
        <w:pStyle w:val="ListParagraph"/>
        <w:numPr>
          <w:ilvl w:val="0"/>
          <w:numId w:val="5"/>
        </w:numPr>
        <w:rPr>
          <w:rFonts w:ascii="Palatino" w:hAnsi="Palatino"/>
        </w:rPr>
      </w:pPr>
      <w:r w:rsidRPr="00542E8E">
        <w:rPr>
          <w:rFonts w:ascii="Palatino" w:hAnsi="Palatino"/>
        </w:rPr>
        <w:t>Scripture is our authority for ____________.</w:t>
      </w:r>
    </w:p>
    <w:p w14:paraId="5A37D180" w14:textId="77777777" w:rsidR="00D00F31" w:rsidRDefault="00D00F31">
      <w:pPr>
        <w:rPr>
          <w:rFonts w:ascii="Palatino" w:hAnsi="Palatino"/>
        </w:rPr>
      </w:pPr>
    </w:p>
    <w:p w14:paraId="2A6D0CA5" w14:textId="77777777" w:rsidR="00F76DD0" w:rsidRPr="008D57FD" w:rsidRDefault="00F76DD0" w:rsidP="00F76DD0">
      <w:pPr>
        <w:rPr>
          <w:rFonts w:ascii="Palatino" w:hAnsi="Palatino"/>
          <w:sz w:val="20"/>
          <w:szCs w:val="20"/>
        </w:rPr>
      </w:pPr>
    </w:p>
    <w:sectPr w:rsidR="00F76DD0" w:rsidRPr="008D57FD" w:rsidSect="00D72F4E">
      <w:head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44273" w14:textId="77777777" w:rsidR="00F76DD0" w:rsidRDefault="00F76DD0" w:rsidP="00F76DD0">
      <w:r>
        <w:separator/>
      </w:r>
    </w:p>
  </w:endnote>
  <w:endnote w:type="continuationSeparator" w:id="0">
    <w:p w14:paraId="3F2139A1" w14:textId="77777777" w:rsidR="00F76DD0" w:rsidRDefault="00F76DD0" w:rsidP="00F7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AD40F" w14:textId="77777777" w:rsidR="00F76DD0" w:rsidRDefault="00F76DD0" w:rsidP="00F76DD0">
      <w:r>
        <w:separator/>
      </w:r>
    </w:p>
  </w:footnote>
  <w:footnote w:type="continuationSeparator" w:id="0">
    <w:p w14:paraId="16646D5D" w14:textId="77777777" w:rsidR="00F76DD0" w:rsidRDefault="00F76DD0" w:rsidP="00F76DD0">
      <w:r>
        <w:continuationSeparator/>
      </w:r>
    </w:p>
  </w:footnote>
  <w:footnote w:id="1">
    <w:p w14:paraId="6010321C" w14:textId="77777777" w:rsidR="00F76DD0" w:rsidRPr="00F76DD0" w:rsidRDefault="00F76DD0">
      <w:pPr>
        <w:pStyle w:val="FootnoteText"/>
        <w:rPr>
          <w:sz w:val="18"/>
          <w:szCs w:val="18"/>
        </w:rPr>
      </w:pPr>
      <w:r w:rsidRPr="00F76DD0">
        <w:rPr>
          <w:rStyle w:val="FootnoteReference"/>
          <w:sz w:val="18"/>
          <w:szCs w:val="18"/>
        </w:rPr>
        <w:footnoteRef/>
      </w:r>
      <w:r w:rsidRPr="00F76DD0">
        <w:rPr>
          <w:sz w:val="18"/>
          <w:szCs w:val="18"/>
        </w:rPr>
        <w:t xml:space="preserve"> </w:t>
      </w:r>
      <w:r w:rsidRPr="00F76DD0">
        <w:rPr>
          <w:rFonts w:ascii="Palatino" w:hAnsi="Palatino"/>
          <w:sz w:val="18"/>
          <w:szCs w:val="18"/>
        </w:rPr>
        <w:t xml:space="preserve">Or see: Exodus 19-40, Leviticus (all!), </w:t>
      </w:r>
      <w:proofErr w:type="gramStart"/>
      <w:r w:rsidRPr="00F76DD0">
        <w:rPr>
          <w:rFonts w:ascii="Palatino" w:hAnsi="Palatino"/>
          <w:sz w:val="18"/>
          <w:szCs w:val="18"/>
        </w:rPr>
        <w:t>Psalms</w:t>
      </w:r>
      <w:proofErr w:type="gramEnd"/>
      <w:r w:rsidRPr="00F76DD0">
        <w:rPr>
          <w:rFonts w:ascii="Palatino" w:hAnsi="Palatino"/>
          <w:sz w:val="18"/>
          <w:szCs w:val="18"/>
        </w:rPr>
        <w:t xml:space="preserve"> etc.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3003" w14:textId="77777777" w:rsidR="00F76DD0" w:rsidRPr="00F76DD0" w:rsidRDefault="00F76DD0" w:rsidP="00F76DD0">
    <w:pPr>
      <w:jc w:val="center"/>
      <w:rPr>
        <w:rFonts w:asciiTheme="minorHAnsi" w:hAnsiTheme="minorHAnsi"/>
        <w:b/>
        <w:sz w:val="28"/>
        <w:szCs w:val="28"/>
      </w:rPr>
    </w:pPr>
    <w:r w:rsidRPr="00F76DD0">
      <w:rPr>
        <w:rFonts w:asciiTheme="minorHAnsi" w:hAnsiTheme="minorHAnsi"/>
        <w:b/>
        <w:sz w:val="28"/>
        <w:szCs w:val="28"/>
      </w:rPr>
      <w:t>The Authority of the Bible: 2 Timothy 3:16–17</w:t>
    </w:r>
  </w:p>
  <w:p w14:paraId="2C3EA182" w14:textId="77777777" w:rsidR="00F76DD0" w:rsidRDefault="00F76D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1D228CA"/>
    <w:multiLevelType w:val="hybridMultilevel"/>
    <w:tmpl w:val="D35A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C4AA9"/>
    <w:multiLevelType w:val="hybridMultilevel"/>
    <w:tmpl w:val="F37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F1E4C"/>
    <w:multiLevelType w:val="hybridMultilevel"/>
    <w:tmpl w:val="F98C32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722593"/>
    <w:multiLevelType w:val="hybridMultilevel"/>
    <w:tmpl w:val="70E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4E"/>
    <w:rsid w:val="000714E7"/>
    <w:rsid w:val="001D2AE5"/>
    <w:rsid w:val="002618C7"/>
    <w:rsid w:val="002902CD"/>
    <w:rsid w:val="00542E8E"/>
    <w:rsid w:val="006030CA"/>
    <w:rsid w:val="008D57FD"/>
    <w:rsid w:val="008F2CDA"/>
    <w:rsid w:val="00B56BA5"/>
    <w:rsid w:val="00C53570"/>
    <w:rsid w:val="00D00F31"/>
    <w:rsid w:val="00D72F4E"/>
    <w:rsid w:val="00DD0365"/>
    <w:rsid w:val="00F60B02"/>
    <w:rsid w:val="00F76D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C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D72F4E"/>
    <w:pPr>
      <w:ind w:left="720"/>
      <w:contextualSpacing/>
    </w:pPr>
  </w:style>
  <w:style w:type="paragraph" w:styleId="Header">
    <w:name w:val="header"/>
    <w:basedOn w:val="Normal"/>
    <w:link w:val="HeaderChar"/>
    <w:uiPriority w:val="99"/>
    <w:unhideWhenUsed/>
    <w:rsid w:val="00F76DD0"/>
    <w:pPr>
      <w:tabs>
        <w:tab w:val="center" w:pos="4320"/>
        <w:tab w:val="right" w:pos="8640"/>
      </w:tabs>
    </w:pPr>
  </w:style>
  <w:style w:type="character" w:customStyle="1" w:styleId="HeaderChar">
    <w:name w:val="Header Char"/>
    <w:basedOn w:val="DefaultParagraphFont"/>
    <w:link w:val="Header"/>
    <w:uiPriority w:val="99"/>
    <w:rsid w:val="00F76DD0"/>
    <w:rPr>
      <w:rFonts w:ascii="Times New Roman" w:hAnsi="Times New Roman"/>
    </w:rPr>
  </w:style>
  <w:style w:type="paragraph" w:styleId="Footer">
    <w:name w:val="footer"/>
    <w:basedOn w:val="Normal"/>
    <w:link w:val="FooterChar"/>
    <w:uiPriority w:val="99"/>
    <w:unhideWhenUsed/>
    <w:rsid w:val="00F76DD0"/>
    <w:pPr>
      <w:tabs>
        <w:tab w:val="center" w:pos="4320"/>
        <w:tab w:val="right" w:pos="8640"/>
      </w:tabs>
    </w:pPr>
  </w:style>
  <w:style w:type="character" w:customStyle="1" w:styleId="FooterChar">
    <w:name w:val="Footer Char"/>
    <w:basedOn w:val="DefaultParagraphFont"/>
    <w:link w:val="Footer"/>
    <w:uiPriority w:val="99"/>
    <w:rsid w:val="00F76DD0"/>
    <w:rPr>
      <w:rFonts w:ascii="Times New Roman" w:hAnsi="Times New Roman"/>
    </w:rPr>
  </w:style>
  <w:style w:type="paragraph" w:styleId="FootnoteText">
    <w:name w:val="footnote text"/>
    <w:basedOn w:val="Normal"/>
    <w:link w:val="FootnoteTextChar"/>
    <w:uiPriority w:val="99"/>
    <w:unhideWhenUsed/>
    <w:rsid w:val="00F76DD0"/>
  </w:style>
  <w:style w:type="character" w:customStyle="1" w:styleId="FootnoteTextChar">
    <w:name w:val="Footnote Text Char"/>
    <w:basedOn w:val="DefaultParagraphFont"/>
    <w:link w:val="FootnoteText"/>
    <w:uiPriority w:val="99"/>
    <w:rsid w:val="00F76DD0"/>
    <w:rPr>
      <w:rFonts w:ascii="Times New Roman" w:hAnsi="Times New Roman"/>
    </w:rPr>
  </w:style>
  <w:style w:type="character" w:styleId="FootnoteReference">
    <w:name w:val="footnote reference"/>
    <w:basedOn w:val="DefaultParagraphFont"/>
    <w:uiPriority w:val="99"/>
    <w:unhideWhenUsed/>
    <w:rsid w:val="00F76DD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D72F4E"/>
    <w:pPr>
      <w:ind w:left="720"/>
      <w:contextualSpacing/>
    </w:pPr>
  </w:style>
  <w:style w:type="paragraph" w:styleId="Header">
    <w:name w:val="header"/>
    <w:basedOn w:val="Normal"/>
    <w:link w:val="HeaderChar"/>
    <w:uiPriority w:val="99"/>
    <w:unhideWhenUsed/>
    <w:rsid w:val="00F76DD0"/>
    <w:pPr>
      <w:tabs>
        <w:tab w:val="center" w:pos="4320"/>
        <w:tab w:val="right" w:pos="8640"/>
      </w:tabs>
    </w:pPr>
  </w:style>
  <w:style w:type="character" w:customStyle="1" w:styleId="HeaderChar">
    <w:name w:val="Header Char"/>
    <w:basedOn w:val="DefaultParagraphFont"/>
    <w:link w:val="Header"/>
    <w:uiPriority w:val="99"/>
    <w:rsid w:val="00F76DD0"/>
    <w:rPr>
      <w:rFonts w:ascii="Times New Roman" w:hAnsi="Times New Roman"/>
    </w:rPr>
  </w:style>
  <w:style w:type="paragraph" w:styleId="Footer">
    <w:name w:val="footer"/>
    <w:basedOn w:val="Normal"/>
    <w:link w:val="FooterChar"/>
    <w:uiPriority w:val="99"/>
    <w:unhideWhenUsed/>
    <w:rsid w:val="00F76DD0"/>
    <w:pPr>
      <w:tabs>
        <w:tab w:val="center" w:pos="4320"/>
        <w:tab w:val="right" w:pos="8640"/>
      </w:tabs>
    </w:pPr>
  </w:style>
  <w:style w:type="character" w:customStyle="1" w:styleId="FooterChar">
    <w:name w:val="Footer Char"/>
    <w:basedOn w:val="DefaultParagraphFont"/>
    <w:link w:val="Footer"/>
    <w:uiPriority w:val="99"/>
    <w:rsid w:val="00F76DD0"/>
    <w:rPr>
      <w:rFonts w:ascii="Times New Roman" w:hAnsi="Times New Roman"/>
    </w:rPr>
  </w:style>
  <w:style w:type="paragraph" w:styleId="FootnoteText">
    <w:name w:val="footnote text"/>
    <w:basedOn w:val="Normal"/>
    <w:link w:val="FootnoteTextChar"/>
    <w:uiPriority w:val="99"/>
    <w:unhideWhenUsed/>
    <w:rsid w:val="00F76DD0"/>
  </w:style>
  <w:style w:type="character" w:customStyle="1" w:styleId="FootnoteTextChar">
    <w:name w:val="Footnote Text Char"/>
    <w:basedOn w:val="DefaultParagraphFont"/>
    <w:link w:val="FootnoteText"/>
    <w:uiPriority w:val="99"/>
    <w:rsid w:val="00F76DD0"/>
    <w:rPr>
      <w:rFonts w:ascii="Times New Roman" w:hAnsi="Times New Roman"/>
    </w:rPr>
  </w:style>
  <w:style w:type="character" w:styleId="FootnoteReference">
    <w:name w:val="footnote reference"/>
    <w:basedOn w:val="DefaultParagraphFont"/>
    <w:uiPriority w:val="99"/>
    <w:unhideWhenUsed/>
    <w:rsid w:val="00F76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141</Words>
  <Characters>807</Characters>
  <Application>Microsoft Macintosh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3</cp:revision>
  <cp:lastPrinted>2012-08-10T14:36:00Z</cp:lastPrinted>
  <dcterms:created xsi:type="dcterms:W3CDTF">2012-08-10T13:38:00Z</dcterms:created>
  <dcterms:modified xsi:type="dcterms:W3CDTF">2013-01-09T16:35:00Z</dcterms:modified>
</cp:coreProperties>
</file>